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1BEF" w14:textId="77777777" w:rsidR="00C96C91" w:rsidRPr="004261BB" w:rsidRDefault="004261BB" w:rsidP="004261BB">
      <w:pPr>
        <w:jc w:val="center"/>
        <w:rPr>
          <w:rFonts w:ascii="Verdana" w:hAnsi="Verdana"/>
          <w:sz w:val="28"/>
        </w:rPr>
      </w:pPr>
      <w:r>
        <w:rPr>
          <w:rFonts w:ascii="Verdana" w:hAnsi="Verdana"/>
          <w:sz w:val="28"/>
        </w:rPr>
        <w:t xml:space="preserve">De aanslag; </w:t>
      </w:r>
      <w:r w:rsidR="006B22EA">
        <w:rPr>
          <w:rFonts w:ascii="Verdana" w:hAnsi="Verdana"/>
          <w:sz w:val="28"/>
        </w:rPr>
        <w:t>het leven na het oorlogstrauma</w:t>
      </w:r>
    </w:p>
    <w:p w14:paraId="425D70BF" w14:textId="77777777" w:rsidR="00C96C91" w:rsidRPr="004261BB" w:rsidRDefault="005709A2">
      <w:pPr>
        <w:rPr>
          <w:rFonts w:ascii="Verdana" w:hAnsi="Verdana"/>
          <w:sz w:val="24"/>
        </w:rPr>
      </w:pPr>
      <w:r>
        <w:rPr>
          <w:rFonts w:ascii="Verdana" w:hAnsi="Verdana"/>
          <w:noProof/>
          <w:sz w:val="24"/>
          <w:lang w:eastAsia="nl-NL"/>
        </w:rPr>
        <w:drawing>
          <wp:anchor distT="0" distB="0" distL="114300" distR="114300" simplePos="0" relativeHeight="251658240" behindDoc="0" locked="0" layoutInCell="1" allowOverlap="1" wp14:anchorId="3262BDB2" wp14:editId="111435CD">
            <wp:simplePos x="0" y="0"/>
            <wp:positionH relativeFrom="margin">
              <wp:posOffset>3329305</wp:posOffset>
            </wp:positionH>
            <wp:positionV relativeFrom="paragraph">
              <wp:posOffset>22860</wp:posOffset>
            </wp:positionV>
            <wp:extent cx="2416175" cy="3726180"/>
            <wp:effectExtent l="0" t="0" r="3175"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PYGN06A8.jpg"/>
                    <pic:cNvPicPr/>
                  </pic:nvPicPr>
                  <pic:blipFill>
                    <a:blip r:embed="rId4">
                      <a:extLst>
                        <a:ext uri="{28A0092B-C50C-407E-A947-70E740481C1C}">
                          <a14:useLocalDpi xmlns:a14="http://schemas.microsoft.com/office/drawing/2010/main" val="0"/>
                        </a:ext>
                      </a:extLst>
                    </a:blip>
                    <a:stretch>
                      <a:fillRect/>
                    </a:stretch>
                  </pic:blipFill>
                  <pic:spPr>
                    <a:xfrm>
                      <a:off x="0" y="0"/>
                      <a:ext cx="2416175" cy="3726180"/>
                    </a:xfrm>
                    <a:prstGeom prst="rect">
                      <a:avLst/>
                    </a:prstGeom>
                  </pic:spPr>
                </pic:pic>
              </a:graphicData>
            </a:graphic>
            <wp14:sizeRelH relativeFrom="margin">
              <wp14:pctWidth>0</wp14:pctWidth>
            </wp14:sizeRelH>
            <wp14:sizeRelV relativeFrom="margin">
              <wp14:pctHeight>0</wp14:pctHeight>
            </wp14:sizeRelV>
          </wp:anchor>
        </w:drawing>
      </w:r>
      <w:r w:rsidR="00C96C91" w:rsidRPr="004261BB">
        <w:rPr>
          <w:rFonts w:ascii="Verdana" w:hAnsi="Verdana"/>
          <w:sz w:val="24"/>
        </w:rPr>
        <w:t xml:space="preserve">Op een avond in januari 1945 besluit de familie Steenwijk, bestaande uit vader, moeder, Peter en Anton, om een spelletje te spelen. De gezelligheid is echter van korte duur als er voor de ogen van het gezin de NSB’er Fake Ploeg wordt neergeschoten. De Duitsers komen het huis binnenstormen en nemen Anton en zijn ouders mee. Voor zijn ogen ziet Anton zijn ouders verdwijnen. Anton zelf wordt meegenomen naar een politiebureau en beland in een cel waar al een vrouw vast zit. Deze vrouw weet de jonge Anton te kalmeren. Niet veel later wordt Anton meegenomen en beland uiteindelijk bij zijn oom en tante in Amsterdam. Anton blijft een aantal jaren bij zijn oom en tante wonen en gaat medicijnen studeren. In 1952 gaat hij terug naar Haarlem. Hij bezoekt zijn oude straat en wordt opgemerkt door zijn  oude buurvrouw. Zij vraagt hem om binnen te komen en vertelt dat zijn ouders zijn  vermoord omdat ze de Duitsers aanvielen. Een aantal jaren later loopt Anton de zoon van de vermoorde NSB’er Fake Ploeg tegen het lijf. Er volgt een heftig gesprek met veel meningsverschillen. Bij Fake Ploeg junior lopen de emoties zo hoog op dat hij een steen door de kamer gooit en vervolgens vertrekt. Later bedankt hij Anton omdat hij het vroeger op school altijd voor hem op nam. </w:t>
      </w:r>
    </w:p>
    <w:p w14:paraId="15BB2FD3" w14:textId="77777777" w:rsidR="005709A2" w:rsidRDefault="00C96C91">
      <w:pPr>
        <w:rPr>
          <w:rFonts w:ascii="Verdana" w:hAnsi="Verdana"/>
          <w:sz w:val="24"/>
        </w:rPr>
      </w:pPr>
      <w:r w:rsidRPr="004261BB">
        <w:rPr>
          <w:rFonts w:ascii="Verdana" w:hAnsi="Verdana"/>
          <w:sz w:val="24"/>
        </w:rPr>
        <w:t>Intussen is Anton getrouwd met Saskia de Graaff, is hij arts-</w:t>
      </w:r>
      <w:r w:rsidR="005709A2">
        <w:rPr>
          <w:rFonts w:ascii="Verdana" w:hAnsi="Verdana"/>
          <w:sz w:val="24"/>
        </w:rPr>
        <w:t>assistent en hij heeft</w:t>
      </w:r>
      <w:r w:rsidRPr="004261BB">
        <w:rPr>
          <w:rFonts w:ascii="Verdana" w:hAnsi="Verdana"/>
          <w:sz w:val="24"/>
        </w:rPr>
        <w:t xml:space="preserve"> een dochtertje; Sandra. </w:t>
      </w:r>
      <w:r w:rsidR="004261BB" w:rsidRPr="004261BB">
        <w:rPr>
          <w:rFonts w:ascii="Verdana" w:hAnsi="Verdana"/>
          <w:sz w:val="24"/>
        </w:rPr>
        <w:t>Als er in een café een discussie gestart wordt over wie er nou echt een einde aan de oorlog heeft gemaakt, komt Anton de moordenaar van de NSB’er tegen. Hij ontdekt na een gesprek dat de vrouw met wie hij in de cel heeft gezeten jaren geleden ook heeft meegewerkt aan de moord op de NSB’er. De tijd gaat snel voorbij en Anton en Saskia zijn gescheiden. Anton hertrouwt met een andere vrouw; Liesbeth. Met haar krijgt hij een zoon Peter. Zijn dochter Sandra is nu zestien jaar oud en heeft steeds meer vragen over de oorlog. Anton neemt zijn dochter mee naar de straat waar hij vroeger woonde. Als Anton in 1981 wordt gedwongen om mee te doen met demonstraties, worden de laatste vragen die hij had over de avond  in 1945 duidelijk. Hij weet waarom het lijk voor hun huis werd neergelegd en hoe zijn broer Peter om het leven is gekomen. Nu kan hij zonder al te veel zorgen de demonstratie voortzetten.</w:t>
      </w:r>
    </w:p>
    <w:p w14:paraId="49265C5C" w14:textId="77777777" w:rsidR="005709A2" w:rsidRDefault="005709A2">
      <w:pPr>
        <w:rPr>
          <w:rFonts w:ascii="Verdana" w:hAnsi="Verdana"/>
          <w:sz w:val="24"/>
        </w:rPr>
      </w:pPr>
      <w:r>
        <w:rPr>
          <w:rFonts w:ascii="Verdana" w:hAnsi="Verdana"/>
          <w:sz w:val="24"/>
        </w:rPr>
        <w:lastRenderedPageBreak/>
        <w:t xml:space="preserve">Harry Mulisch werd geboren op 29 juli 1927 in Haarlem. Hij was een Nederlands schrijver. In 1947 verscheen ‘de kamer’ zijn eerste echt gepubliceerde verhaal. En in 1952 verscheen zijn eerste roman; </w:t>
      </w:r>
      <w:proofErr w:type="spellStart"/>
      <w:r>
        <w:rPr>
          <w:rFonts w:ascii="Verdana" w:hAnsi="Verdana"/>
          <w:sz w:val="24"/>
        </w:rPr>
        <w:t>archibald</w:t>
      </w:r>
      <w:proofErr w:type="spellEnd"/>
      <w:r>
        <w:rPr>
          <w:rFonts w:ascii="Verdana" w:hAnsi="Verdana"/>
          <w:sz w:val="24"/>
        </w:rPr>
        <w:t xml:space="preserve"> strohalm. Er volgden nog vele werken. </w:t>
      </w:r>
      <w:r w:rsidR="00120CF6">
        <w:rPr>
          <w:rFonts w:ascii="Verdana" w:hAnsi="Verdana"/>
          <w:sz w:val="24"/>
        </w:rPr>
        <w:t>Mulisch wordt tot een van de grote drie gerekend als het gaat om naoorlogse Nederlandse literatuur. Hij won een groot aantal literaire prijzen. Zijn boek de ontdekking van de hemel werd in 2007 uitgeroepen tot het beste Nederlandstalige boek allertijden. Harry Mulisch overleed op 83 jarige leeftijd aan kanker.</w:t>
      </w:r>
    </w:p>
    <w:p w14:paraId="5FB223CA" w14:textId="4D948D52" w:rsidR="00120CF6" w:rsidRPr="004261BB" w:rsidRDefault="00120CF6">
      <w:pPr>
        <w:rPr>
          <w:rFonts w:ascii="Verdana" w:hAnsi="Verdana"/>
          <w:sz w:val="24"/>
        </w:rPr>
      </w:pPr>
      <w:r>
        <w:rPr>
          <w:rFonts w:ascii="Verdana" w:hAnsi="Verdana"/>
          <w:sz w:val="24"/>
        </w:rPr>
        <w:t xml:space="preserve">Het boek de aanslag wilde ik al langer lezen. Ik heb helemaal niets met geschiedenis, maar oorlogsromans vind ik wel heel leuk om te lezen. </w:t>
      </w:r>
      <w:r w:rsidR="006B22EA">
        <w:rPr>
          <w:rFonts w:ascii="Verdana" w:hAnsi="Verdana"/>
          <w:sz w:val="24"/>
        </w:rPr>
        <w:t xml:space="preserve">Ik kwam meteen goed in het verhaal, </w:t>
      </w:r>
      <w:r w:rsidR="006B22EA" w:rsidRPr="006B22EA">
        <w:rPr>
          <w:rFonts w:ascii="Verdana" w:hAnsi="Verdana"/>
          <w:sz w:val="24"/>
          <w:highlight w:val="yellow"/>
        </w:rPr>
        <w:t>wat ik een positief iets vind</w:t>
      </w:r>
      <w:r w:rsidR="006B22EA">
        <w:rPr>
          <w:rFonts w:ascii="Verdana" w:hAnsi="Verdana"/>
          <w:sz w:val="24"/>
        </w:rPr>
        <w:t xml:space="preserve"> want meestal duurt het wat langer voordat ik in het verhaal zit. Het boek is niet moeilijk geschreven en ik las alles zonder veel moeite. </w:t>
      </w:r>
      <w:r w:rsidR="002A1A38">
        <w:rPr>
          <w:rFonts w:ascii="Verdana" w:hAnsi="Verdana"/>
          <w:sz w:val="24"/>
        </w:rPr>
        <w:t xml:space="preserve">Ik had verwacht dat het wat langer zou duren voordat er een aanslag werd gepleegd in het verhaal. </w:t>
      </w:r>
      <w:r w:rsidR="00846E57">
        <w:rPr>
          <w:rFonts w:ascii="Verdana" w:hAnsi="Verdana"/>
          <w:sz w:val="24"/>
        </w:rPr>
        <w:t xml:space="preserve">Je leest nu vooral hoe het leven van een persoon kan zijn na een hele heftige gebeurtenis. </w:t>
      </w:r>
      <w:r w:rsidR="006B22EA" w:rsidRPr="006B22EA">
        <w:rPr>
          <w:rFonts w:ascii="Verdana" w:hAnsi="Verdana"/>
          <w:sz w:val="24"/>
          <w:highlight w:val="yellow"/>
        </w:rPr>
        <w:t>Het verhaal vond ik soms wat langdradig, maar zeker niet op zo’n manier dat het vervelend lang beschreven is.</w:t>
      </w:r>
      <w:r w:rsidR="006B22EA">
        <w:rPr>
          <w:rFonts w:ascii="Verdana" w:hAnsi="Verdana"/>
          <w:sz w:val="24"/>
        </w:rPr>
        <w:t xml:space="preserve"> Ik vond het boer </w:t>
      </w:r>
      <w:r w:rsidR="006B22EA" w:rsidRPr="006B22EA">
        <w:rPr>
          <w:rFonts w:ascii="Verdana" w:hAnsi="Verdana"/>
          <w:sz w:val="24"/>
          <w:highlight w:val="yellow"/>
        </w:rPr>
        <w:t>erg realistisch</w:t>
      </w:r>
      <w:r w:rsidR="006B22EA">
        <w:rPr>
          <w:rFonts w:ascii="Verdana" w:hAnsi="Verdana"/>
          <w:sz w:val="24"/>
        </w:rPr>
        <w:t xml:space="preserve"> geschreven. Het verhaal zou zo echt gebeurd kunnen zijn. Het </w:t>
      </w:r>
      <w:r w:rsidR="006B22EA" w:rsidRPr="006B22EA">
        <w:rPr>
          <w:rFonts w:ascii="Verdana" w:hAnsi="Verdana"/>
          <w:sz w:val="24"/>
          <w:highlight w:val="yellow"/>
        </w:rPr>
        <w:t>is niet het beste</w:t>
      </w:r>
      <w:r w:rsidR="006B22EA">
        <w:rPr>
          <w:rFonts w:ascii="Verdana" w:hAnsi="Verdana"/>
          <w:sz w:val="24"/>
        </w:rPr>
        <w:t xml:space="preserve"> boek dat ik ooit gelezen heb, maar </w:t>
      </w:r>
      <w:r w:rsidR="006B22EA" w:rsidRPr="00047627">
        <w:rPr>
          <w:rFonts w:ascii="Verdana" w:hAnsi="Verdana"/>
          <w:sz w:val="24"/>
          <w:highlight w:val="yellow"/>
        </w:rPr>
        <w:t xml:space="preserve">ik </w:t>
      </w:r>
      <w:r w:rsidR="006B22EA" w:rsidRPr="006B22EA">
        <w:rPr>
          <w:rFonts w:ascii="Verdana" w:hAnsi="Verdana"/>
          <w:sz w:val="24"/>
          <w:highlight w:val="yellow"/>
        </w:rPr>
        <w:t>vond het een erg fijn en mooi boek</w:t>
      </w:r>
      <w:r w:rsidR="006B22EA">
        <w:rPr>
          <w:rFonts w:ascii="Verdana" w:hAnsi="Verdana"/>
          <w:sz w:val="24"/>
        </w:rPr>
        <w:t xml:space="preserve"> om te lezen.</w:t>
      </w:r>
      <w:bookmarkStart w:id="0" w:name="_GoBack"/>
      <w:bookmarkEnd w:id="0"/>
    </w:p>
    <w:sectPr w:rsidR="00120CF6" w:rsidRPr="00426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91"/>
    <w:rsid w:val="00047627"/>
    <w:rsid w:val="000F7362"/>
    <w:rsid w:val="00120CF6"/>
    <w:rsid w:val="002A1A38"/>
    <w:rsid w:val="004261BB"/>
    <w:rsid w:val="005709A2"/>
    <w:rsid w:val="006B22EA"/>
    <w:rsid w:val="00846E57"/>
    <w:rsid w:val="00C96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4F9"/>
  <w15:chartTrackingRefBased/>
  <w15:docId w15:val="{86F84B62-E852-487B-A0E7-9C925EBD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572</Words>
  <Characters>3148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3</cp:revision>
  <dcterms:created xsi:type="dcterms:W3CDTF">2018-03-02T12:16:00Z</dcterms:created>
  <dcterms:modified xsi:type="dcterms:W3CDTF">2018-03-02T13:46:00Z</dcterms:modified>
</cp:coreProperties>
</file>